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036" w:rsidRDefault="005D2036">
      <w:pPr>
        <w:rPr>
          <w:sz w:val="24"/>
          <w:szCs w:val="24"/>
        </w:rPr>
      </w:pPr>
      <w:r>
        <w:rPr>
          <w:sz w:val="24"/>
          <w:szCs w:val="24"/>
        </w:rPr>
        <w:t>PÄRING</w:t>
      </w:r>
    </w:p>
    <w:p w:rsidR="00EA7FF8" w:rsidRDefault="005D2036" w:rsidP="00EA7FF8">
      <w:pPr>
        <w:rPr>
          <w:sz w:val="24"/>
          <w:szCs w:val="24"/>
        </w:rPr>
      </w:pPr>
      <w:r w:rsidRPr="005D2036">
        <w:rPr>
          <w:sz w:val="24"/>
          <w:szCs w:val="24"/>
        </w:rPr>
        <w:t xml:space="preserve">Arhitektuuribüroo R-KONSULT koostab OÜ </w:t>
      </w:r>
      <w:proofErr w:type="spellStart"/>
      <w:r w:rsidRPr="005D2036">
        <w:rPr>
          <w:sz w:val="24"/>
          <w:szCs w:val="24"/>
        </w:rPr>
        <w:t>Favorte</w:t>
      </w:r>
      <w:proofErr w:type="spellEnd"/>
      <w:r w:rsidRPr="005D2036">
        <w:rPr>
          <w:sz w:val="24"/>
          <w:szCs w:val="24"/>
        </w:rPr>
        <w:t xml:space="preserve"> tellimisel Tallinnas </w:t>
      </w:r>
      <w:r w:rsidR="0093231A">
        <w:rPr>
          <w:sz w:val="24"/>
          <w:szCs w:val="24"/>
        </w:rPr>
        <w:t>Lasnamäe l</w:t>
      </w:r>
      <w:r w:rsidRPr="005D2036">
        <w:rPr>
          <w:sz w:val="24"/>
          <w:szCs w:val="24"/>
        </w:rPr>
        <w:t xml:space="preserve">innaosas </w:t>
      </w:r>
      <w:r w:rsidR="00EA7FF8" w:rsidRPr="005D2036">
        <w:rPr>
          <w:sz w:val="24"/>
          <w:szCs w:val="24"/>
        </w:rPr>
        <w:t>Lagedi tee 3b, 9a, 11 ja 11a detailplaneeringu korrektuuri</w:t>
      </w:r>
      <w:r w:rsidR="00EA7FF8">
        <w:rPr>
          <w:sz w:val="24"/>
          <w:szCs w:val="24"/>
        </w:rPr>
        <w:t>, kus planeeringuala on vähendatud ning planeeringualasse jäävad edaspidi Lagedi tee 11, 11a ja 11c kinnistud.</w:t>
      </w:r>
    </w:p>
    <w:p w:rsidR="00EF1426" w:rsidRDefault="005D2036">
      <w:pPr>
        <w:rPr>
          <w:sz w:val="24"/>
          <w:szCs w:val="24"/>
        </w:rPr>
      </w:pPr>
      <w:r>
        <w:rPr>
          <w:sz w:val="24"/>
          <w:szCs w:val="24"/>
        </w:rPr>
        <w:t>Palume teie seisukohta</w:t>
      </w:r>
      <w:r w:rsidRPr="005D20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järgmiste lahenduste osas:</w:t>
      </w:r>
    </w:p>
    <w:p w:rsidR="00BB5D23" w:rsidRDefault="005D2036" w:rsidP="005D2036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Planeeringu alasse jääb </w:t>
      </w:r>
      <w:r w:rsidR="0093231A">
        <w:rPr>
          <w:sz w:val="24"/>
          <w:szCs w:val="24"/>
        </w:rPr>
        <w:t xml:space="preserve">Maanteeameti projekti P1 5007 alusel väljaehitatud ringtee 3860 Veneküla kogujatee. Varem koostatud </w:t>
      </w:r>
      <w:r w:rsidR="0093231A" w:rsidRPr="005D2036">
        <w:rPr>
          <w:sz w:val="24"/>
          <w:szCs w:val="24"/>
        </w:rPr>
        <w:t>Lagedi tee 3b, 9a, 11 ja 11a detailplaneeringu</w:t>
      </w:r>
      <w:r w:rsidR="0093231A">
        <w:rPr>
          <w:sz w:val="24"/>
          <w:szCs w:val="24"/>
        </w:rPr>
        <w:t xml:space="preserve"> menetluse käigus saime Transpordiametilt ( varem Maanteeamet) kirja nr 15-2/16-00032/940, kus on kirjas , et projekti P1 5007 realiseerimisel lahendab  Maanteeamet ehituse käigus </w:t>
      </w:r>
      <w:r w:rsidR="00BB5D23">
        <w:rPr>
          <w:sz w:val="24"/>
          <w:szCs w:val="24"/>
        </w:rPr>
        <w:t xml:space="preserve">planeeringualal </w:t>
      </w:r>
      <w:proofErr w:type="spellStart"/>
      <w:r w:rsidR="00BB5D23">
        <w:rPr>
          <w:sz w:val="24"/>
          <w:szCs w:val="24"/>
        </w:rPr>
        <w:t>pos</w:t>
      </w:r>
      <w:proofErr w:type="spellEnd"/>
      <w:r w:rsidR="00BB5D23">
        <w:rPr>
          <w:sz w:val="24"/>
          <w:szCs w:val="24"/>
        </w:rPr>
        <w:t xml:space="preserve"> 23 algava ning ringristmikuga lõppeva sõiduteega külgneva kraavi drenaažina, et võimaldada arendajal hiljem rajada samasse asukohta detailplaneeringuga ette nähtud jalgtee.</w:t>
      </w:r>
    </w:p>
    <w:p w:rsidR="000107FE" w:rsidRDefault="00BB5D23" w:rsidP="00BB5D23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 xml:space="preserve">Transpordiameti 07.08.2023 </w:t>
      </w:r>
      <w:r w:rsidR="0093231A">
        <w:rPr>
          <w:sz w:val="24"/>
          <w:szCs w:val="24"/>
        </w:rPr>
        <w:t xml:space="preserve"> </w:t>
      </w:r>
      <w:r>
        <w:rPr>
          <w:sz w:val="24"/>
          <w:szCs w:val="24"/>
        </w:rPr>
        <w:t>kirjas nr 7.</w:t>
      </w:r>
      <w:r w:rsidR="00F4143C">
        <w:rPr>
          <w:sz w:val="24"/>
          <w:szCs w:val="24"/>
        </w:rPr>
        <w:t>2-2/23/15170-2 on</w:t>
      </w:r>
      <w:r>
        <w:rPr>
          <w:sz w:val="24"/>
          <w:szCs w:val="24"/>
        </w:rPr>
        <w:t xml:space="preserve">, et amet ei nõustu </w:t>
      </w:r>
      <w:r w:rsidRPr="005D2036">
        <w:rPr>
          <w:sz w:val="24"/>
          <w:szCs w:val="24"/>
        </w:rPr>
        <w:t>Lagedi tee 3b, 9a, 11 ja 11a detailplaneeringu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ingtee 3860 Veneküla kogujatee äärde </w:t>
      </w:r>
      <w:proofErr w:type="spellStart"/>
      <w:r>
        <w:rPr>
          <w:sz w:val="24"/>
          <w:szCs w:val="24"/>
        </w:rPr>
        <w:t>kergliiklustee</w:t>
      </w:r>
      <w:proofErr w:type="spellEnd"/>
      <w:r>
        <w:rPr>
          <w:sz w:val="24"/>
          <w:szCs w:val="24"/>
        </w:rPr>
        <w:t xml:space="preserve"> kavandamisega väljaehitatud ringtee kraavile, ning soovivad </w:t>
      </w:r>
      <w:proofErr w:type="spellStart"/>
      <w:r>
        <w:rPr>
          <w:sz w:val="24"/>
          <w:szCs w:val="24"/>
        </w:rPr>
        <w:t>kergliiklustee</w:t>
      </w:r>
      <w:proofErr w:type="spellEnd"/>
      <w:r>
        <w:rPr>
          <w:sz w:val="24"/>
          <w:szCs w:val="24"/>
        </w:rPr>
        <w:t xml:space="preserve"> kavandada kraavist eemale.</w:t>
      </w:r>
    </w:p>
    <w:p w:rsidR="000107FE" w:rsidRDefault="00BB5D23" w:rsidP="00BB5D23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 xml:space="preserve">Palume selgitada, </w:t>
      </w:r>
      <w:r w:rsidR="000107FE">
        <w:rPr>
          <w:sz w:val="24"/>
          <w:szCs w:val="24"/>
        </w:rPr>
        <w:t xml:space="preserve">kas Teie </w:t>
      </w:r>
      <w:r w:rsidR="000107FE">
        <w:rPr>
          <w:sz w:val="24"/>
          <w:szCs w:val="24"/>
        </w:rPr>
        <w:t>kirja</w:t>
      </w:r>
      <w:r w:rsidR="000107FE">
        <w:rPr>
          <w:sz w:val="24"/>
          <w:szCs w:val="24"/>
        </w:rPr>
        <w:t>s</w:t>
      </w:r>
      <w:r w:rsidR="000107FE">
        <w:rPr>
          <w:sz w:val="24"/>
          <w:szCs w:val="24"/>
        </w:rPr>
        <w:t xml:space="preserve"> nr 15-2/16-00032/940</w:t>
      </w:r>
      <w:r w:rsidR="000107FE">
        <w:rPr>
          <w:sz w:val="24"/>
          <w:szCs w:val="24"/>
        </w:rPr>
        <w:t xml:space="preserve"> kirjeldatud drenaaž jääb ehitamata ja </w:t>
      </w:r>
      <w:r>
        <w:rPr>
          <w:sz w:val="24"/>
          <w:szCs w:val="24"/>
        </w:rPr>
        <w:t xml:space="preserve">kuidas on kavandatud kogujatee </w:t>
      </w:r>
      <w:r w:rsidR="000107FE">
        <w:rPr>
          <w:sz w:val="24"/>
          <w:szCs w:val="24"/>
        </w:rPr>
        <w:t>äärse kraavi ja sellega piirneva ala haljastus ja kuidas jalakäija või rattur saavad kraavi ületada.</w:t>
      </w:r>
    </w:p>
    <w:p w:rsidR="000107FE" w:rsidRDefault="000107FE" w:rsidP="000107FE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Palun selgitage, millised plaanid on Veneküla teega. Veneküla tee, mis teenindab teisel pool raudteed asuvaid kinnistuid jääb OÜ </w:t>
      </w:r>
      <w:proofErr w:type="spellStart"/>
      <w:r>
        <w:rPr>
          <w:sz w:val="24"/>
          <w:szCs w:val="24"/>
        </w:rPr>
        <w:t>Favortele</w:t>
      </w:r>
      <w:proofErr w:type="spellEnd"/>
      <w:r>
        <w:rPr>
          <w:sz w:val="24"/>
          <w:szCs w:val="24"/>
        </w:rPr>
        <w:t xml:space="preserve"> kuuluvale kinnistule   Lagedi tee </w:t>
      </w:r>
      <w:r w:rsidR="00EA7FF8">
        <w:rPr>
          <w:sz w:val="24"/>
          <w:szCs w:val="24"/>
        </w:rPr>
        <w:t>11c. Palume a</w:t>
      </w:r>
      <w:r w:rsidR="00F4143C">
        <w:rPr>
          <w:sz w:val="24"/>
          <w:szCs w:val="24"/>
        </w:rPr>
        <w:t>nda olemasoleva tee kaitsevöönd</w:t>
      </w:r>
      <w:bookmarkStart w:id="0" w:name="_GoBack"/>
      <w:bookmarkEnd w:id="0"/>
      <w:r w:rsidR="00EA7FF8">
        <w:rPr>
          <w:sz w:val="24"/>
          <w:szCs w:val="24"/>
        </w:rPr>
        <w:t>, kuhu uusi rajatisi ei või rajada.</w:t>
      </w:r>
    </w:p>
    <w:p w:rsidR="00EA7FF8" w:rsidRDefault="00EA7FF8" w:rsidP="00EA7FF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Lisasime manusesse </w:t>
      </w:r>
      <w:r w:rsidRPr="005D2036">
        <w:rPr>
          <w:sz w:val="24"/>
          <w:szCs w:val="24"/>
        </w:rPr>
        <w:t>Lagedi tee 3b, 9a, 11 ja 11a</w:t>
      </w:r>
      <w:r>
        <w:rPr>
          <w:sz w:val="24"/>
          <w:szCs w:val="24"/>
        </w:rPr>
        <w:t xml:space="preserve"> DP oleva teede skeemi ja </w:t>
      </w:r>
      <w:r w:rsidRPr="005D2036">
        <w:rPr>
          <w:sz w:val="24"/>
          <w:szCs w:val="24"/>
        </w:rPr>
        <w:t>Lagedi tee 3b, 9a, 11 ja 11a detailplaneeringu korrektuuri</w:t>
      </w:r>
      <w:r>
        <w:rPr>
          <w:sz w:val="24"/>
          <w:szCs w:val="24"/>
        </w:rPr>
        <w:t>, kus planeeringuala on vähendatud ning planeeringualasse jäävad edaspidi Lagedi tee 11, 11a ja 11c kinnistud</w:t>
      </w:r>
      <w:r>
        <w:rPr>
          <w:sz w:val="24"/>
          <w:szCs w:val="24"/>
        </w:rPr>
        <w:t>.</w:t>
      </w:r>
    </w:p>
    <w:p w:rsidR="00EA7FF8" w:rsidRDefault="00EA7FF8" w:rsidP="00EA7FF8">
      <w:pPr>
        <w:ind w:left="360"/>
        <w:rPr>
          <w:sz w:val="24"/>
          <w:szCs w:val="24"/>
        </w:rPr>
      </w:pPr>
    </w:p>
    <w:p w:rsidR="00EA7FF8" w:rsidRDefault="00EA7FF8" w:rsidP="00EA7FF8">
      <w:pPr>
        <w:ind w:left="360"/>
        <w:rPr>
          <w:sz w:val="24"/>
          <w:szCs w:val="24"/>
        </w:rPr>
      </w:pPr>
      <w:r>
        <w:rPr>
          <w:sz w:val="24"/>
          <w:szCs w:val="24"/>
        </w:rPr>
        <w:t>Lugupidamisega      arhitektuuribüroo R-KONSULT peaarhitekt    Irina Raud</w:t>
      </w:r>
    </w:p>
    <w:p w:rsidR="00EA7FF8" w:rsidRDefault="00EA7FF8" w:rsidP="00EA7FF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volitatud arhitekt –ekspert tase 8</w:t>
      </w:r>
    </w:p>
    <w:p w:rsidR="00EA7FF8" w:rsidRPr="00EA7FF8" w:rsidRDefault="00EA7FF8" w:rsidP="00EA7FF8">
      <w:pPr>
        <w:ind w:left="360"/>
        <w:rPr>
          <w:sz w:val="24"/>
          <w:szCs w:val="24"/>
        </w:rPr>
      </w:pPr>
      <w:r>
        <w:rPr>
          <w:sz w:val="24"/>
          <w:szCs w:val="24"/>
        </w:rPr>
        <w:t>25.10.2023</w:t>
      </w:r>
    </w:p>
    <w:p w:rsidR="005D2036" w:rsidRPr="005D2036" w:rsidRDefault="000107FE" w:rsidP="00BB5D23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D2036" w:rsidRPr="005D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71BEA"/>
    <w:multiLevelType w:val="hybridMultilevel"/>
    <w:tmpl w:val="881C41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36"/>
    <w:rsid w:val="000107FE"/>
    <w:rsid w:val="005D2036"/>
    <w:rsid w:val="0093231A"/>
    <w:rsid w:val="00BB5D23"/>
    <w:rsid w:val="00EA7FF8"/>
    <w:rsid w:val="00EF1426"/>
    <w:rsid w:val="00F4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FFBD7-F0FC-4C84-9ACD-5FBEC218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D2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Raud</dc:creator>
  <cp:keywords/>
  <dc:description/>
  <cp:lastModifiedBy>Irina Raud</cp:lastModifiedBy>
  <cp:revision>2</cp:revision>
  <dcterms:created xsi:type="dcterms:W3CDTF">2023-10-25T10:31:00Z</dcterms:created>
  <dcterms:modified xsi:type="dcterms:W3CDTF">2023-10-25T12:15:00Z</dcterms:modified>
</cp:coreProperties>
</file>